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8E35" w14:textId="0EA384E0" w:rsidR="00095687" w:rsidRPr="004E7A65" w:rsidRDefault="00F72FFC">
      <w:pPr>
        <w:rPr>
          <w:rFonts w:cstheme="minorHAnsi"/>
          <w:b/>
          <w:bCs/>
          <w:sz w:val="24"/>
          <w:szCs w:val="24"/>
          <w:u w:val="single"/>
        </w:rPr>
      </w:pPr>
      <w:r w:rsidRPr="004E7A65">
        <w:rPr>
          <w:rFonts w:cstheme="minorHAnsi"/>
          <w:b/>
          <w:bCs/>
          <w:sz w:val="24"/>
          <w:szCs w:val="24"/>
          <w:u w:val="single"/>
        </w:rPr>
        <w:t>ACTIVIDADES REPASO FÍSICA Y QUÍMICA 3º ESO PMAR</w:t>
      </w:r>
    </w:p>
    <w:p w14:paraId="322D370E" w14:textId="28FC62F9" w:rsidR="00F72FFC" w:rsidRPr="00F72FFC" w:rsidRDefault="00F72FFC">
      <w:pPr>
        <w:rPr>
          <w:rFonts w:cstheme="minorHAnsi"/>
          <w:sz w:val="24"/>
          <w:szCs w:val="24"/>
        </w:rPr>
      </w:pPr>
      <w:r w:rsidRPr="00F72FFC">
        <w:rPr>
          <w:rFonts w:cstheme="minorHAnsi"/>
          <w:sz w:val="24"/>
          <w:szCs w:val="24"/>
        </w:rPr>
        <w:t>1.- Expresa en metros las siguientes medidas de longitud</w:t>
      </w:r>
    </w:p>
    <w:p w14:paraId="7350F6F1" w14:textId="42BBC371" w:rsidR="00F72FFC" w:rsidRPr="00F72FFC" w:rsidRDefault="00F72FFC">
      <w:pPr>
        <w:rPr>
          <w:rFonts w:cstheme="minorHAnsi"/>
          <w:sz w:val="24"/>
          <w:szCs w:val="24"/>
        </w:rPr>
      </w:pPr>
      <w:r w:rsidRPr="00F72FFC">
        <w:rPr>
          <w:rFonts w:cstheme="minorHAnsi"/>
          <w:noProof/>
          <w:sz w:val="24"/>
          <w:szCs w:val="24"/>
        </w:rPr>
        <w:drawing>
          <wp:inline distT="0" distB="0" distL="0" distR="0" wp14:anchorId="16910D3B" wp14:editId="136C670E">
            <wp:extent cx="5394960" cy="7924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A104" w14:textId="5ECD3528" w:rsidR="00F72FFC" w:rsidRPr="00F72FFC" w:rsidRDefault="00F72FFC">
      <w:pPr>
        <w:rPr>
          <w:rFonts w:cstheme="minorHAnsi"/>
          <w:sz w:val="24"/>
          <w:szCs w:val="24"/>
        </w:rPr>
      </w:pPr>
      <w:r w:rsidRPr="00F72FFC">
        <w:rPr>
          <w:rFonts w:cstheme="minorHAnsi"/>
          <w:sz w:val="24"/>
          <w:szCs w:val="24"/>
        </w:rPr>
        <w:t>2.- Ordena de menor a mayor las siguientes unidades de longitud.</w:t>
      </w:r>
    </w:p>
    <w:p w14:paraId="017D327A" w14:textId="3160FFEC" w:rsidR="00F72FFC" w:rsidRPr="00F72FFC" w:rsidRDefault="00F72FFC">
      <w:pPr>
        <w:rPr>
          <w:rFonts w:cstheme="minorHAnsi"/>
          <w:sz w:val="24"/>
          <w:szCs w:val="24"/>
        </w:rPr>
      </w:pPr>
      <w:r w:rsidRPr="00F72FFC">
        <w:rPr>
          <w:rFonts w:cstheme="minorHAnsi"/>
          <w:noProof/>
          <w:sz w:val="24"/>
          <w:szCs w:val="24"/>
        </w:rPr>
        <w:drawing>
          <wp:inline distT="0" distB="0" distL="0" distR="0" wp14:anchorId="1F0C2D6F" wp14:editId="73473136">
            <wp:extent cx="5394960" cy="8839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7FE0" w14:textId="212ACF7B" w:rsidR="00F72FFC" w:rsidRPr="00F72FFC" w:rsidRDefault="00F72FFC" w:rsidP="00F72F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72FFC">
        <w:rPr>
          <w:rFonts w:cstheme="minorHAnsi"/>
          <w:color w:val="000000" w:themeColor="text1"/>
          <w:sz w:val="24"/>
          <w:szCs w:val="24"/>
        </w:rPr>
        <w:t xml:space="preserve">3.- </w:t>
      </w:r>
      <w:r w:rsidRPr="00F72FFC">
        <w:rPr>
          <w:rFonts w:cstheme="minorHAnsi"/>
          <w:color w:val="000000" w:themeColor="text1"/>
          <w:sz w:val="24"/>
          <w:szCs w:val="24"/>
        </w:rPr>
        <w:tab/>
      </w:r>
      <w:r w:rsidRPr="00F72FFC">
        <w:rPr>
          <w:rFonts w:cstheme="minorHAnsi"/>
          <w:color w:val="000000" w:themeColor="text1"/>
          <w:sz w:val="24"/>
          <w:szCs w:val="24"/>
        </w:rPr>
        <w:t>a) Expresa en horas 2 h 15 min 54 s.</w:t>
      </w:r>
    </w:p>
    <w:p w14:paraId="02667622" w14:textId="2FCE9EAA" w:rsidR="00F72FFC" w:rsidRPr="00F72FFC" w:rsidRDefault="00F72FFC" w:rsidP="00F72F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A9AEF6" w14:textId="1CA9DDA0" w:rsidR="00F72FFC" w:rsidRPr="00F72FFC" w:rsidRDefault="00F72FFC" w:rsidP="00F72F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A7F6D3" w14:textId="77777777" w:rsidR="00F72FFC" w:rsidRPr="00F72FFC" w:rsidRDefault="00F72FFC" w:rsidP="00F72F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46C045" w14:textId="35B4E33B" w:rsidR="00F72FFC" w:rsidRPr="00F72FFC" w:rsidRDefault="00F72FFC" w:rsidP="00F72FFC">
      <w:pPr>
        <w:rPr>
          <w:rFonts w:cstheme="minorHAnsi"/>
          <w:color w:val="000000" w:themeColor="text1"/>
          <w:sz w:val="24"/>
          <w:szCs w:val="24"/>
        </w:rPr>
      </w:pPr>
      <w:r w:rsidRPr="00F72FFC">
        <w:rPr>
          <w:rFonts w:cstheme="minorHAnsi"/>
          <w:color w:val="000000" w:themeColor="text1"/>
          <w:sz w:val="24"/>
          <w:szCs w:val="24"/>
        </w:rPr>
        <w:tab/>
      </w:r>
      <w:r w:rsidRPr="00F72FFC">
        <w:rPr>
          <w:rFonts w:cstheme="minorHAnsi"/>
          <w:color w:val="000000" w:themeColor="text1"/>
          <w:sz w:val="24"/>
          <w:szCs w:val="24"/>
        </w:rPr>
        <w:t>b) Expresa en horas, minutos y segundos 8.154 s.</w:t>
      </w:r>
    </w:p>
    <w:p w14:paraId="777E1B75" w14:textId="3BF04D38" w:rsidR="00F72FFC" w:rsidRPr="00F72FFC" w:rsidRDefault="00F72FFC" w:rsidP="00F72FFC">
      <w:pPr>
        <w:rPr>
          <w:rFonts w:cstheme="minorHAnsi"/>
          <w:color w:val="000000" w:themeColor="text1"/>
          <w:sz w:val="24"/>
          <w:szCs w:val="24"/>
        </w:rPr>
      </w:pPr>
    </w:p>
    <w:p w14:paraId="0CCF1E9C" w14:textId="00D6022B" w:rsidR="00F72FFC" w:rsidRPr="00F72FFC" w:rsidRDefault="00F72FFC" w:rsidP="00F72FFC">
      <w:pPr>
        <w:rPr>
          <w:rFonts w:cstheme="minorHAnsi"/>
          <w:color w:val="000000" w:themeColor="text1"/>
          <w:sz w:val="24"/>
          <w:szCs w:val="24"/>
        </w:rPr>
      </w:pPr>
    </w:p>
    <w:p w14:paraId="2D1DE7A4" w14:textId="393C7514" w:rsidR="00F72FFC" w:rsidRPr="004E7A65" w:rsidRDefault="00F72FFC" w:rsidP="004E7A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E7A65">
        <w:rPr>
          <w:rFonts w:cstheme="minorHAnsi"/>
          <w:color w:val="000000" w:themeColor="text1"/>
          <w:sz w:val="24"/>
          <w:szCs w:val="24"/>
        </w:rPr>
        <w:t xml:space="preserve">4.- </w:t>
      </w:r>
      <w:r w:rsidRPr="004E7A65">
        <w:rPr>
          <w:rFonts w:cstheme="minorHAnsi"/>
          <w:color w:val="000000" w:themeColor="text1"/>
          <w:sz w:val="24"/>
          <w:szCs w:val="24"/>
        </w:rPr>
        <w:t>Antonio está llenando su piscina, que mide 8 m de largo, 5 m de ancho y 2,20 m de profundidad. Si en este</w:t>
      </w:r>
      <w:r w:rsidR="004E7A65">
        <w:rPr>
          <w:rFonts w:cstheme="minorHAnsi"/>
          <w:color w:val="000000" w:themeColor="text1"/>
          <w:sz w:val="24"/>
          <w:szCs w:val="24"/>
        </w:rPr>
        <w:t xml:space="preserve"> </w:t>
      </w:r>
      <w:r w:rsidRPr="004E7A65">
        <w:rPr>
          <w:rFonts w:cstheme="minorHAnsi"/>
          <w:color w:val="000000" w:themeColor="text1"/>
          <w:sz w:val="24"/>
          <w:szCs w:val="24"/>
        </w:rPr>
        <w:t>momento hay en la piscina 46.400 litros, ¿cuántos litros faltan para que esté llena completamente?</w:t>
      </w:r>
    </w:p>
    <w:p w14:paraId="4FA97724" w14:textId="334C86CE" w:rsidR="00F72FFC" w:rsidRP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9DC67CD" w14:textId="3786EA95" w:rsidR="00F72FFC" w:rsidRP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DE21811" w14:textId="75C21805" w:rsidR="00F72FFC" w:rsidRP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2205B79" w14:textId="1E61FAEA" w:rsidR="00F72FFC" w:rsidRP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FE3A133" w14:textId="4AABF23A" w:rsidR="00F72FFC" w:rsidRP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1786699" w14:textId="0AA53513" w:rsid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EF1C043" w14:textId="1B69CA8B" w:rsid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48C083E" w14:textId="4B2512E2" w:rsid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8523234" w14:textId="345CE762" w:rsid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B25630E" w14:textId="145602BB" w:rsid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2B3701D" w14:textId="78E0DA81" w:rsid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52B7C20" w14:textId="77777777" w:rsidR="00F72FFC" w:rsidRP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C065BB3" w14:textId="53C4CEFD" w:rsidR="00F72FFC" w:rsidRPr="00F72FFC" w:rsidRDefault="00F72FFC" w:rsidP="00F72FFC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72FFC">
        <w:rPr>
          <w:rFonts w:cstheme="minorHAnsi"/>
          <w:b/>
          <w:bCs/>
          <w:color w:val="000000" w:themeColor="text1"/>
          <w:sz w:val="24"/>
          <w:szCs w:val="24"/>
        </w:rPr>
        <w:t>5.- Expresa en la unidad indicada en cada caso</w:t>
      </w:r>
    </w:p>
    <w:p w14:paraId="4045963A" w14:textId="39FC6BD4" w:rsidR="00F72FFC" w:rsidRPr="00F72FFC" w:rsidRDefault="00F72FFC" w:rsidP="00F72FFC">
      <w:pPr>
        <w:rPr>
          <w:rFonts w:cstheme="minorHAnsi"/>
          <w:color w:val="000000" w:themeColor="text1"/>
          <w:sz w:val="24"/>
          <w:szCs w:val="24"/>
        </w:rPr>
      </w:pPr>
      <w:r w:rsidRPr="00F72FFC">
        <w:rPr>
          <w:rFonts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2BFE3D9" wp14:editId="6BD57D25">
            <wp:extent cx="5394960" cy="18059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70F8" w14:textId="7F356EDB" w:rsidR="00F72FFC" w:rsidRPr="00F72FFC" w:rsidRDefault="00F72FFC" w:rsidP="00F72FFC">
      <w:pPr>
        <w:rPr>
          <w:rFonts w:cstheme="minorHAnsi"/>
          <w:color w:val="000000" w:themeColor="text1"/>
          <w:sz w:val="24"/>
          <w:szCs w:val="24"/>
        </w:rPr>
      </w:pPr>
      <w:r w:rsidRPr="00F72FFC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8DB501D" wp14:editId="3252EE69">
            <wp:extent cx="5394960" cy="17983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ACC42" w14:textId="783FA43D" w:rsidR="00F72FFC" w:rsidRPr="00F72FFC" w:rsidRDefault="00F72FFC" w:rsidP="00F72FFC">
      <w:pPr>
        <w:rPr>
          <w:rFonts w:cstheme="minorHAnsi"/>
          <w:color w:val="000000" w:themeColor="text1"/>
          <w:sz w:val="24"/>
          <w:szCs w:val="24"/>
        </w:rPr>
      </w:pPr>
    </w:p>
    <w:p w14:paraId="3C8C9E4A" w14:textId="57020001" w:rsidR="00F72FFC" w:rsidRPr="00F72FFC" w:rsidRDefault="00F72FFC" w:rsidP="00F72FFC">
      <w:pPr>
        <w:rPr>
          <w:rFonts w:cstheme="minorHAnsi"/>
          <w:color w:val="000000" w:themeColor="text1"/>
          <w:sz w:val="24"/>
          <w:szCs w:val="24"/>
        </w:rPr>
      </w:pPr>
      <w:r w:rsidRPr="00F72FFC">
        <w:rPr>
          <w:rFonts w:cstheme="minorHAnsi"/>
          <w:color w:val="000000" w:themeColor="text1"/>
          <w:sz w:val="24"/>
          <w:szCs w:val="24"/>
        </w:rPr>
        <w:t xml:space="preserve">6.- </w:t>
      </w:r>
      <w:r w:rsidRPr="00F72FFC">
        <w:rPr>
          <w:rFonts w:cstheme="minorHAnsi"/>
          <w:color w:val="000000" w:themeColor="text1"/>
          <w:sz w:val="24"/>
          <w:szCs w:val="24"/>
        </w:rPr>
        <w:t>Observa los esquemas y expresa en la unidad indicada.</w:t>
      </w:r>
    </w:p>
    <w:p w14:paraId="02C702C1" w14:textId="17B41613" w:rsidR="00F72FFC" w:rsidRPr="00F72FFC" w:rsidRDefault="00F72FFC" w:rsidP="00F72FFC">
      <w:pPr>
        <w:rPr>
          <w:rFonts w:cstheme="minorHAnsi"/>
          <w:color w:val="000000" w:themeColor="text1"/>
          <w:sz w:val="24"/>
          <w:szCs w:val="24"/>
        </w:rPr>
      </w:pPr>
      <w:r w:rsidRPr="00F72FFC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DAF47C4" wp14:editId="47270204">
            <wp:extent cx="5394960" cy="348234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90AB" w14:textId="3DAFC6C4" w:rsidR="00F72FFC" w:rsidRPr="00F72FFC" w:rsidRDefault="00F72FFC" w:rsidP="00F72FFC">
      <w:pPr>
        <w:rPr>
          <w:rFonts w:cstheme="minorHAnsi"/>
          <w:color w:val="000000" w:themeColor="text1"/>
          <w:sz w:val="24"/>
          <w:szCs w:val="24"/>
        </w:rPr>
      </w:pPr>
      <w:r w:rsidRPr="00F72FFC">
        <w:rPr>
          <w:rFonts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10C292E" wp14:editId="52EBDDFB">
            <wp:extent cx="5394960" cy="1828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FFC" w:rsidRPr="00F72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FC"/>
    <w:rsid w:val="00095687"/>
    <w:rsid w:val="004E7A65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D611"/>
  <w15:chartTrackingRefBased/>
  <w15:docId w15:val="{E78DB1A7-6C86-4AF9-86F8-4C2870CA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2020-04-30T15:35:00Z</dcterms:created>
  <dcterms:modified xsi:type="dcterms:W3CDTF">2020-04-30T15:46:00Z</dcterms:modified>
</cp:coreProperties>
</file>